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F83" w:rsidRPr="003E2F19" w:rsidRDefault="00C90F83" w:rsidP="00C90F83">
      <w:pPr>
        <w:shd w:val="clear" w:color="auto" w:fill="FFFFFF"/>
        <w:tabs>
          <w:tab w:val="left" w:pos="509"/>
          <w:tab w:val="left" w:pos="5387"/>
        </w:tabs>
        <w:rPr>
          <w:color w:val="000000"/>
          <w:sz w:val="28"/>
          <w:szCs w:val="28"/>
        </w:rPr>
      </w:pPr>
      <w:r>
        <w:rPr>
          <w:color w:val="000000"/>
          <w:spacing w:val="-19"/>
          <w:sz w:val="28"/>
          <w:szCs w:val="28"/>
        </w:rPr>
        <w:tab/>
      </w:r>
      <w:r>
        <w:rPr>
          <w:color w:val="000000"/>
          <w:spacing w:val="-19"/>
          <w:sz w:val="28"/>
          <w:szCs w:val="28"/>
        </w:rPr>
        <w:tab/>
      </w:r>
      <w:r w:rsidRPr="003E2F19">
        <w:rPr>
          <w:color w:val="000000"/>
          <w:sz w:val="28"/>
          <w:szCs w:val="28"/>
        </w:rPr>
        <w:t xml:space="preserve">УТВЕРЖДЕНО 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</w:t>
      </w:r>
      <w:r w:rsidRPr="003E2F19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>профкома ППО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КЖУП «Мозырский райжилкомхоз» </w:t>
      </w:r>
      <w:r w:rsidRPr="003E2F19">
        <w:rPr>
          <w:color w:val="000000"/>
          <w:sz w:val="28"/>
          <w:szCs w:val="28"/>
        </w:rPr>
        <w:tab/>
      </w:r>
      <w:r w:rsidRPr="003E2F1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02.08.2018</w:t>
      </w:r>
      <w:r w:rsidRPr="003E2F1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8/17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 xml:space="preserve">ПОЛОЖЕНИЕ </w:t>
      </w:r>
    </w:p>
    <w:p w:rsidR="00C90F83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3E2F19">
        <w:rPr>
          <w:color w:val="000000"/>
          <w:sz w:val="28"/>
          <w:szCs w:val="28"/>
        </w:rPr>
        <w:t xml:space="preserve">  Благодарности </w:t>
      </w:r>
      <w:r>
        <w:rPr>
          <w:color w:val="000000"/>
          <w:sz w:val="28"/>
          <w:szCs w:val="28"/>
        </w:rPr>
        <w:t>первичной профсоюзной организации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КЖУП «Мозырский райжилкомхоз»</w:t>
      </w:r>
      <w:r w:rsidRPr="003E2F19">
        <w:rPr>
          <w:color w:val="000000"/>
          <w:sz w:val="28"/>
          <w:szCs w:val="28"/>
        </w:rPr>
        <w:t xml:space="preserve"> 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 xml:space="preserve">Белорусского профсоюза работников местной  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>промышленности и коммунально-бытовых предприятий</w:t>
      </w:r>
    </w:p>
    <w:p w:rsidR="00C90F83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C90F83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ab/>
        <w:t xml:space="preserve">1. Благодарность </w:t>
      </w:r>
      <w:r>
        <w:rPr>
          <w:color w:val="000000"/>
          <w:sz w:val="28"/>
          <w:szCs w:val="28"/>
        </w:rPr>
        <w:t>первичной профсоюзной организации КЖУП «Мозырский райжилкомхоз»</w:t>
      </w:r>
      <w:r w:rsidRPr="003E2F1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(далее – Благодарность) объявляется штатным профсоюзным работникам, активистам, членам профсоюза за активное участие в общественной жизни организации, профсоюзной деятельности, большой вклад в развитие и укрепление профсоюзного движения, а также с юбилейными, памятными датами, профессиональными праздниками.</w:t>
      </w:r>
    </w:p>
    <w:p w:rsidR="00092890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ab/>
        <w:t>2. Решение о</w:t>
      </w:r>
      <w:r>
        <w:rPr>
          <w:color w:val="000000"/>
          <w:sz w:val="28"/>
          <w:szCs w:val="28"/>
        </w:rPr>
        <w:t>б</w:t>
      </w:r>
      <w:r w:rsidRPr="003E2F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объявлении</w:t>
      </w:r>
      <w:r w:rsidRPr="003E2F19">
        <w:rPr>
          <w:color w:val="000000"/>
          <w:sz w:val="28"/>
          <w:szCs w:val="28"/>
        </w:rPr>
        <w:t xml:space="preserve"> Благодарност</w:t>
      </w:r>
      <w:r>
        <w:rPr>
          <w:color w:val="000000"/>
          <w:sz w:val="28"/>
          <w:szCs w:val="28"/>
        </w:rPr>
        <w:t>и</w:t>
      </w:r>
      <w:r w:rsidRPr="003E2F19">
        <w:rPr>
          <w:color w:val="000000"/>
          <w:sz w:val="28"/>
          <w:szCs w:val="28"/>
        </w:rPr>
        <w:t xml:space="preserve"> принимается </w:t>
      </w:r>
      <w:r>
        <w:rPr>
          <w:color w:val="000000"/>
          <w:sz w:val="28"/>
          <w:szCs w:val="28"/>
        </w:rPr>
        <w:t>профкомом первичной профсоюзной организации КЖУП «Мозырский райжилкомхоз»</w:t>
      </w:r>
      <w:r w:rsidRPr="003E2F19">
        <w:rPr>
          <w:color w:val="000000"/>
          <w:sz w:val="28"/>
          <w:szCs w:val="28"/>
        </w:rPr>
        <w:t xml:space="preserve"> самостоятельно либо по </w:t>
      </w:r>
      <w:r>
        <w:rPr>
          <w:color w:val="000000"/>
          <w:sz w:val="28"/>
          <w:szCs w:val="28"/>
        </w:rPr>
        <w:t>письменному ходатайству цехового комитета</w:t>
      </w:r>
      <w:r w:rsidRPr="003E2F1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 ходатайстве указывается Ф.И.О. члена профсоюза полностью, его должность (профессия),</w:t>
      </w:r>
      <w:r w:rsidRPr="00B36D05">
        <w:rPr>
          <w:color w:val="000000"/>
          <w:sz w:val="28"/>
          <w:szCs w:val="28"/>
        </w:rPr>
        <w:t xml:space="preserve"> </w:t>
      </w:r>
      <w:r w:rsidRPr="003E2F19">
        <w:rPr>
          <w:color w:val="000000"/>
          <w:sz w:val="28"/>
          <w:szCs w:val="28"/>
        </w:rPr>
        <w:t xml:space="preserve">а также за какие заслуги он представляется к </w:t>
      </w:r>
      <w:r>
        <w:rPr>
          <w:color w:val="000000"/>
          <w:sz w:val="28"/>
          <w:szCs w:val="28"/>
        </w:rPr>
        <w:t>награждению</w:t>
      </w:r>
      <w:r w:rsidRPr="003E2F19">
        <w:rPr>
          <w:color w:val="000000"/>
          <w:sz w:val="28"/>
          <w:szCs w:val="28"/>
        </w:rPr>
        <w:t>. Ходатайство представля</w:t>
      </w:r>
      <w:r>
        <w:rPr>
          <w:color w:val="000000"/>
          <w:sz w:val="28"/>
          <w:szCs w:val="28"/>
        </w:rPr>
        <w:t>е</w:t>
      </w:r>
      <w:r w:rsidRPr="003E2F19">
        <w:rPr>
          <w:color w:val="000000"/>
          <w:sz w:val="28"/>
          <w:szCs w:val="28"/>
        </w:rPr>
        <w:t>тся не менее</w:t>
      </w:r>
      <w:r>
        <w:rPr>
          <w:color w:val="000000"/>
          <w:sz w:val="28"/>
          <w:szCs w:val="28"/>
        </w:rPr>
        <w:t>,</w:t>
      </w:r>
      <w:r w:rsidRPr="003E2F19">
        <w:rPr>
          <w:color w:val="000000"/>
          <w:sz w:val="28"/>
          <w:szCs w:val="28"/>
        </w:rPr>
        <w:t xml:space="preserve"> чем за один месяц до наступления  юбилейной даты, </w:t>
      </w:r>
      <w:r>
        <w:rPr>
          <w:color w:val="000000"/>
          <w:sz w:val="28"/>
          <w:szCs w:val="28"/>
        </w:rPr>
        <w:t xml:space="preserve">памятной даты, профессионального </w:t>
      </w:r>
      <w:r w:rsidRPr="003E2F19">
        <w:rPr>
          <w:color w:val="000000"/>
          <w:sz w:val="28"/>
          <w:szCs w:val="28"/>
        </w:rPr>
        <w:t>праздни</w:t>
      </w:r>
      <w:r>
        <w:rPr>
          <w:color w:val="000000"/>
          <w:sz w:val="28"/>
          <w:szCs w:val="28"/>
        </w:rPr>
        <w:t>ка</w:t>
      </w:r>
      <w:r w:rsidRPr="003E2F19">
        <w:rPr>
          <w:color w:val="000000"/>
          <w:sz w:val="28"/>
          <w:szCs w:val="28"/>
        </w:rPr>
        <w:t xml:space="preserve">. </w:t>
      </w:r>
      <w:r w:rsidR="00092890">
        <w:rPr>
          <w:sz w:val="28"/>
          <w:szCs w:val="28"/>
        </w:rPr>
        <w:t>Неправильно оформленные документы на награждаемого не рассматриваются, не возвращаются, решения не выносятся.</w:t>
      </w:r>
    </w:p>
    <w:p w:rsidR="00C90F83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3. Члены профсоюза, награжденные Благодарностью, могут представляться повторно к награждению не ранее, чем через 2 года, в исключительных случаях по решению </w:t>
      </w:r>
      <w:r w:rsidR="004D499B">
        <w:rPr>
          <w:color w:val="000000"/>
          <w:sz w:val="28"/>
          <w:szCs w:val="28"/>
        </w:rPr>
        <w:t>профко</w:t>
      </w:r>
      <w:r>
        <w:rPr>
          <w:color w:val="000000"/>
          <w:sz w:val="28"/>
          <w:szCs w:val="28"/>
        </w:rPr>
        <w:t>ма первичной профсоюзной организации КЖУП «Мозырский райжилкомхоз»</w:t>
      </w:r>
      <w:r w:rsidRPr="003E2F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в другой срок.</w:t>
      </w:r>
    </w:p>
    <w:p w:rsidR="00C90F83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Лицам, награжденным Благодарностью, выплачивается денежное вознаграждение в размере двух базовых величин или вручается ценный подарок той же стоимости за счет средств первичной профсоюзной организации КЖУП «Мозырский райжилкомхоз». </w:t>
      </w:r>
    </w:p>
    <w:p w:rsidR="00C90F83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5</w:t>
      </w:r>
      <w:r w:rsidRPr="003E2F19">
        <w:rPr>
          <w:color w:val="000000"/>
          <w:sz w:val="28"/>
          <w:szCs w:val="28"/>
        </w:rPr>
        <w:t>. Благодар</w:t>
      </w:r>
      <w:r>
        <w:rPr>
          <w:color w:val="000000"/>
          <w:sz w:val="28"/>
          <w:szCs w:val="28"/>
        </w:rPr>
        <w:t>ность</w:t>
      </w:r>
      <w:r w:rsidRPr="003E2F19">
        <w:rPr>
          <w:color w:val="000000"/>
          <w:sz w:val="28"/>
          <w:szCs w:val="28"/>
        </w:rPr>
        <w:t xml:space="preserve"> вручается награжденным в торжественной обстановке </w:t>
      </w:r>
      <w:r>
        <w:rPr>
          <w:color w:val="000000"/>
          <w:sz w:val="28"/>
          <w:szCs w:val="28"/>
        </w:rPr>
        <w:t>председателем</w:t>
      </w:r>
      <w:r w:rsidRPr="003E2F19">
        <w:rPr>
          <w:color w:val="000000"/>
          <w:sz w:val="28"/>
          <w:szCs w:val="28"/>
        </w:rPr>
        <w:t xml:space="preserve"> </w:t>
      </w:r>
      <w:r w:rsidR="004D499B">
        <w:rPr>
          <w:color w:val="000000"/>
          <w:sz w:val="28"/>
          <w:szCs w:val="28"/>
        </w:rPr>
        <w:t>первичной профсоюзной организации КЖУП «Мозырский райжилкомхоз» или председателем цехового комитета</w:t>
      </w:r>
      <w:r w:rsidRPr="003E2F19">
        <w:rPr>
          <w:color w:val="000000"/>
          <w:sz w:val="28"/>
          <w:szCs w:val="28"/>
        </w:rPr>
        <w:t>.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6. Учет лиц, награжденных Благодарностью, ведется </w:t>
      </w:r>
      <w:r w:rsidR="004D499B">
        <w:rPr>
          <w:color w:val="000000"/>
          <w:sz w:val="28"/>
          <w:szCs w:val="28"/>
        </w:rPr>
        <w:t>в первичной профсоюзной организаци</w:t>
      </w:r>
      <w:r w:rsidR="00092890">
        <w:rPr>
          <w:color w:val="000000"/>
          <w:sz w:val="28"/>
          <w:szCs w:val="28"/>
        </w:rPr>
        <w:t>ей</w:t>
      </w:r>
      <w:r w:rsidR="004D499B">
        <w:rPr>
          <w:color w:val="000000"/>
          <w:sz w:val="28"/>
          <w:szCs w:val="28"/>
        </w:rPr>
        <w:t xml:space="preserve"> КЖУП «Мозырский райжилкомхоз»</w:t>
      </w:r>
      <w:r>
        <w:rPr>
          <w:color w:val="000000"/>
          <w:sz w:val="28"/>
          <w:szCs w:val="28"/>
        </w:rPr>
        <w:t xml:space="preserve">. 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jc w:val="both"/>
        <w:rPr>
          <w:color w:val="000000"/>
          <w:sz w:val="28"/>
          <w:szCs w:val="28"/>
        </w:rPr>
      </w:pPr>
      <w:r w:rsidRPr="003E2F19">
        <w:rPr>
          <w:color w:val="000000"/>
          <w:sz w:val="28"/>
          <w:szCs w:val="28"/>
        </w:rPr>
        <w:tab/>
        <w:t xml:space="preserve"> </w:t>
      </w: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C90F83" w:rsidRPr="003E2F19" w:rsidRDefault="00C90F83" w:rsidP="00C90F83">
      <w:pPr>
        <w:shd w:val="clear" w:color="auto" w:fill="FFFFFF"/>
        <w:tabs>
          <w:tab w:val="left" w:pos="509"/>
        </w:tabs>
        <w:rPr>
          <w:color w:val="000000"/>
          <w:sz w:val="28"/>
          <w:szCs w:val="28"/>
        </w:rPr>
      </w:pPr>
    </w:p>
    <w:p w:rsidR="00284AC3" w:rsidRDefault="00284AC3"/>
    <w:sectPr w:rsidR="00284AC3" w:rsidSect="00C90F83">
      <w:headerReference w:type="even" r:id="rId6"/>
      <w:headerReference w:type="default" r:id="rId7"/>
      <w:pgSz w:w="11909" w:h="16834"/>
      <w:pgMar w:top="1134" w:right="454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7FB" w:rsidRDefault="003827FB" w:rsidP="000A06EA">
      <w:r>
        <w:separator/>
      </w:r>
    </w:p>
  </w:endnote>
  <w:endnote w:type="continuationSeparator" w:id="1">
    <w:p w:rsidR="003827FB" w:rsidRDefault="003827FB" w:rsidP="000A0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7FB" w:rsidRDefault="003827FB" w:rsidP="000A06EA">
      <w:r>
        <w:separator/>
      </w:r>
    </w:p>
  </w:footnote>
  <w:footnote w:type="continuationSeparator" w:id="1">
    <w:p w:rsidR="003827FB" w:rsidRDefault="003827FB" w:rsidP="000A0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D59" w:rsidRDefault="000A06EA" w:rsidP="006F5194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4D499B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A6D59" w:rsidRDefault="003827F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D59" w:rsidRDefault="000A06EA" w:rsidP="006F5194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4D499B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D499B">
      <w:rPr>
        <w:rStyle w:val="a3"/>
        <w:noProof/>
      </w:rPr>
      <w:t>2</w:t>
    </w:r>
    <w:r>
      <w:rPr>
        <w:rStyle w:val="a3"/>
      </w:rPr>
      <w:fldChar w:fldCharType="end"/>
    </w:r>
  </w:p>
  <w:p w:rsidR="00FA6D59" w:rsidRDefault="003827F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F83"/>
    <w:rsid w:val="00092890"/>
    <w:rsid w:val="000A06EA"/>
    <w:rsid w:val="00284AC3"/>
    <w:rsid w:val="003827FB"/>
    <w:rsid w:val="004D499B"/>
    <w:rsid w:val="005E022A"/>
    <w:rsid w:val="007A6910"/>
    <w:rsid w:val="00A423FE"/>
    <w:rsid w:val="00C90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90F83"/>
  </w:style>
  <w:style w:type="paragraph" w:styleId="a4">
    <w:name w:val="header"/>
    <w:basedOn w:val="a"/>
    <w:link w:val="a5"/>
    <w:rsid w:val="00C90F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90F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2018-07-23T11:26:00Z</dcterms:created>
  <dcterms:modified xsi:type="dcterms:W3CDTF">2018-07-23T12:02:00Z</dcterms:modified>
</cp:coreProperties>
</file>